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7C8" w:rsidRDefault="003177C8" w:rsidP="00BB053F">
      <w:pPr>
        <w:jc w:val="center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477"/>
      </w:tblGrid>
      <w:tr w:rsidR="003177C8" w:rsidRPr="00F76BD6" w:rsidTr="00897F49">
        <w:trPr>
          <w:trHeight w:val="1203"/>
        </w:trPr>
        <w:tc>
          <w:tcPr>
            <w:tcW w:w="9477" w:type="dxa"/>
            <w:tcBorders>
              <w:top w:val="nil"/>
              <w:bottom w:val="nil"/>
            </w:tcBorders>
          </w:tcPr>
          <w:p w:rsidR="00406BD8" w:rsidRPr="00BB053F" w:rsidRDefault="00406BD8" w:rsidP="00BB053F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BB053F">
              <w:rPr>
                <w:rFonts w:eastAsia="Calibri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58242B" wp14:editId="6E704888">
                  <wp:extent cx="854710" cy="843280"/>
                  <wp:effectExtent l="1905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10" cy="843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6BD8" w:rsidRPr="00BB053F" w:rsidRDefault="00406BD8" w:rsidP="00406B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53F">
              <w:rPr>
                <w:rFonts w:ascii="Times New Roman" w:eastAsia="Calibri" w:hAnsi="Times New Roman" w:cs="Times New Roman"/>
                <w:sz w:val="24"/>
                <w:szCs w:val="24"/>
              </w:rPr>
              <w:t>"РУЧ" СИКТ ОВМÖДЧÖМИНСА АДМИНИСТРАЦИЯЛÖН</w:t>
            </w:r>
          </w:p>
          <w:p w:rsidR="00406BD8" w:rsidRPr="00BB053F" w:rsidRDefault="00406BD8" w:rsidP="00406B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B053F">
              <w:rPr>
                <w:rFonts w:ascii="Times New Roman" w:eastAsia="Calibri" w:hAnsi="Times New Roman" w:cs="Times New Roman"/>
                <w:sz w:val="24"/>
                <w:szCs w:val="24"/>
              </w:rPr>
              <w:t>ШУÖМ</w:t>
            </w:r>
            <w:proofErr w:type="gramEnd"/>
          </w:p>
          <w:p w:rsidR="00406BD8" w:rsidRPr="00BB053F" w:rsidRDefault="00406BD8" w:rsidP="00406B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53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</w:t>
            </w:r>
          </w:p>
          <w:p w:rsidR="00406BD8" w:rsidRPr="00BB053F" w:rsidRDefault="00406BD8" w:rsidP="00406BD8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053F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СЕЛЬСКОГО ПОСЕЛЕНИЯ "РУЧ"</w:t>
            </w:r>
          </w:p>
          <w:p w:rsidR="00406BD8" w:rsidRPr="00BB053F" w:rsidRDefault="00406BD8" w:rsidP="00406B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53F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</w:t>
            </w:r>
          </w:p>
          <w:p w:rsidR="00406BD8" w:rsidRPr="00BB053F" w:rsidRDefault="00406BD8" w:rsidP="00406BD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6BD8" w:rsidRPr="00BB053F" w:rsidRDefault="00406BD8" w:rsidP="00406BD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05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BB053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6C3E46" w:rsidRPr="00BB053F">
              <w:rPr>
                <w:rFonts w:ascii="Times New Roman" w:eastAsia="Calibri" w:hAnsi="Times New Roman" w:cs="Times New Roman"/>
                <w:sz w:val="26"/>
                <w:szCs w:val="26"/>
              </w:rPr>
              <w:t>14 июня</w:t>
            </w:r>
            <w:r w:rsidRPr="00BB053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2022 года                                                                                              № </w:t>
            </w:r>
            <w:r w:rsidR="00846DF9" w:rsidRPr="00BB053F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Pr="00BB053F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  <w:p w:rsidR="00406BD8" w:rsidRPr="00BB053F" w:rsidRDefault="00406BD8" w:rsidP="00406B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6BD8" w:rsidRPr="00BB053F" w:rsidRDefault="00406BD8" w:rsidP="00406B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53F">
              <w:rPr>
                <w:rFonts w:ascii="Times New Roman" w:eastAsia="Calibri" w:hAnsi="Times New Roman" w:cs="Times New Roman"/>
              </w:rPr>
              <w:t>Республика Коми</w:t>
            </w:r>
          </w:p>
          <w:p w:rsidR="00406BD8" w:rsidRPr="00BB053F" w:rsidRDefault="00406BD8" w:rsidP="00406B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53F">
              <w:rPr>
                <w:rFonts w:ascii="Times New Roman" w:eastAsia="Calibri" w:hAnsi="Times New Roman" w:cs="Times New Roman"/>
              </w:rPr>
              <w:t>Усть-Куломский район</w:t>
            </w:r>
          </w:p>
          <w:p w:rsidR="00897F49" w:rsidRPr="00BB053F" w:rsidRDefault="00406BD8" w:rsidP="00406B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53F">
              <w:rPr>
                <w:rFonts w:ascii="Times New Roman" w:eastAsia="Calibri" w:hAnsi="Times New Roman" w:cs="Times New Roman"/>
              </w:rPr>
              <w:t>с. Руч</w:t>
            </w:r>
          </w:p>
          <w:p w:rsidR="00897F49" w:rsidRPr="00BB053F" w:rsidRDefault="00897F49" w:rsidP="00897F49">
            <w:pPr>
              <w:shd w:val="clear" w:color="auto" w:fill="FFFFFF"/>
              <w:tabs>
                <w:tab w:val="left" w:leader="underscore" w:pos="3389"/>
                <w:tab w:val="left" w:pos="9356"/>
              </w:tabs>
              <w:spacing w:after="0" w:line="280" w:lineRule="exact"/>
              <w:ind w:right="-23"/>
              <w:jc w:val="center"/>
              <w:outlineLvl w:val="0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</w:p>
          <w:p w:rsidR="003177C8" w:rsidRPr="00BB053F" w:rsidRDefault="003177C8" w:rsidP="00897F49">
            <w:pPr>
              <w:shd w:val="clear" w:color="auto" w:fill="FFFFFF"/>
              <w:tabs>
                <w:tab w:val="left" w:leader="underscore" w:pos="3389"/>
                <w:tab w:val="left" w:pos="9356"/>
              </w:tabs>
              <w:spacing w:after="0" w:line="280" w:lineRule="exact"/>
              <w:ind w:right="-23"/>
              <w:jc w:val="center"/>
              <w:outlineLvl w:val="0"/>
              <w:rPr>
                <w:rFonts w:ascii="Times New Roman" w:hAnsi="Times New Roman" w:cs="Times New Roman"/>
                <w:b/>
                <w:spacing w:val="6"/>
                <w:sz w:val="28"/>
                <w:szCs w:val="28"/>
              </w:rPr>
            </w:pPr>
            <w:r w:rsidRPr="00BB053F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Об источниках наружного противопожарного водоснабжения для целей пожаротушения, расположенных в населенных пунктах сельского поселения </w:t>
            </w:r>
            <w:r w:rsidR="00897F49" w:rsidRPr="00BB053F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«Руч» </w:t>
            </w:r>
            <w:r w:rsidRPr="00BB053F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и на прилегающих к ним территория</w:t>
            </w:r>
            <w:r w:rsidR="00897F49" w:rsidRPr="00BB053F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х</w:t>
            </w:r>
          </w:p>
        </w:tc>
      </w:tr>
    </w:tbl>
    <w:p w:rsidR="003177C8" w:rsidRPr="00F76BD6" w:rsidRDefault="003177C8" w:rsidP="003177C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21.12.1994 №69-ФЗ «О пожарной безопасности», </w:t>
      </w:r>
      <w:r w:rsidR="00EC4471">
        <w:rPr>
          <w:rFonts w:ascii="Times New Roman" w:hAnsi="Times New Roman" w:cs="Times New Roman"/>
          <w:sz w:val="28"/>
          <w:szCs w:val="28"/>
        </w:rPr>
        <w:t xml:space="preserve"> для </w:t>
      </w:r>
      <w:r w:rsidR="00EC4471" w:rsidRPr="00F76BD6">
        <w:rPr>
          <w:rFonts w:ascii="Times New Roman" w:hAnsi="Times New Roman" w:cs="Times New Roman"/>
          <w:sz w:val="28"/>
          <w:szCs w:val="28"/>
        </w:rPr>
        <w:t xml:space="preserve">создания </w:t>
      </w:r>
      <w:r w:rsidRPr="00F76BD6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EC4471">
        <w:rPr>
          <w:rFonts w:ascii="Times New Roman" w:hAnsi="Times New Roman" w:cs="Times New Roman"/>
          <w:sz w:val="28"/>
          <w:szCs w:val="28"/>
        </w:rPr>
        <w:t xml:space="preserve">пожаротушения </w:t>
      </w:r>
      <w:r w:rsidRPr="00F76BD6">
        <w:rPr>
          <w:rFonts w:ascii="Times New Roman" w:hAnsi="Times New Roman" w:cs="Times New Roman"/>
          <w:sz w:val="28"/>
          <w:szCs w:val="28"/>
        </w:rPr>
        <w:t>условий для забора в любое время года воды из источников наружного водоснабжения на территории сельского</w:t>
      </w:r>
      <w:r w:rsidRPr="00F76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6BD6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«Руч»</w:t>
      </w:r>
      <w:r w:rsidR="00406BD8">
        <w:rPr>
          <w:rFonts w:ascii="Times New Roman" w:hAnsi="Times New Roman" w:cs="Times New Roman"/>
          <w:sz w:val="28"/>
          <w:szCs w:val="28"/>
        </w:rPr>
        <w:t>, администрация сельского поселения «Руч»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BD6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406BD8">
        <w:rPr>
          <w:rFonts w:ascii="Times New Roman" w:hAnsi="Times New Roman" w:cs="Times New Roman"/>
          <w:b/>
          <w:sz w:val="28"/>
          <w:szCs w:val="28"/>
        </w:rPr>
        <w:t>ет</w:t>
      </w:r>
      <w:r w:rsidRPr="00F76BD6">
        <w:rPr>
          <w:rFonts w:ascii="Times New Roman" w:hAnsi="Times New Roman" w:cs="Times New Roman"/>
          <w:b/>
          <w:sz w:val="28"/>
          <w:szCs w:val="28"/>
        </w:rPr>
        <w:t>:</w:t>
      </w:r>
    </w:p>
    <w:p w:rsidR="003177C8" w:rsidRDefault="003177C8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>1. Утвердить Правила учёта и проверки наружного противопожарного водоснабжения на территории сельского</w:t>
      </w:r>
      <w:r w:rsidRPr="00F76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6BD6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«Руч»</w:t>
      </w:r>
      <w:r w:rsidRPr="00F76BD6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Pr="00F76BD6">
        <w:rPr>
          <w:rFonts w:ascii="Times New Roman" w:hAnsi="Times New Roman" w:cs="Times New Roman"/>
          <w:sz w:val="28"/>
          <w:szCs w:val="28"/>
        </w:rPr>
        <w:t>.</w:t>
      </w:r>
    </w:p>
    <w:p w:rsidR="003177C8" w:rsidRDefault="003177C8" w:rsidP="003177C8">
      <w:pPr>
        <w:pStyle w:val="1"/>
        <w:ind w:firstLine="708"/>
        <w:jc w:val="both"/>
        <w:rPr>
          <w:szCs w:val="28"/>
        </w:rPr>
      </w:pPr>
      <w:r>
        <w:rPr>
          <w:szCs w:val="28"/>
        </w:rPr>
        <w:t xml:space="preserve">2. Утвердить перечень </w:t>
      </w:r>
      <w:r w:rsidRPr="009D6B27">
        <w:rPr>
          <w:szCs w:val="28"/>
        </w:rPr>
        <w:t>наружных источников противопожарного водоснабжения,</w:t>
      </w:r>
      <w:r>
        <w:rPr>
          <w:szCs w:val="28"/>
        </w:rPr>
        <w:t xml:space="preserve"> </w:t>
      </w:r>
      <w:r w:rsidRPr="002045E4">
        <w:rPr>
          <w:szCs w:val="28"/>
        </w:rPr>
        <w:t>находящихся на</w:t>
      </w:r>
      <w:r>
        <w:rPr>
          <w:szCs w:val="28"/>
        </w:rPr>
        <w:t xml:space="preserve"> территории населённых пунктов сельского поселения «Руч», согласно приложению № 2.</w:t>
      </w:r>
    </w:p>
    <w:p w:rsidR="003177C8" w:rsidRPr="00F76BD6" w:rsidRDefault="00EC4471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177C8" w:rsidRPr="00F76BD6">
        <w:rPr>
          <w:rFonts w:ascii="Times New Roman" w:hAnsi="Times New Roman" w:cs="Times New Roman"/>
          <w:sz w:val="28"/>
          <w:szCs w:val="28"/>
        </w:rPr>
        <w:t>. Проводить два раза в год проверку источников наружного противопожарного водоснабжения на территории сельского</w:t>
      </w:r>
      <w:r w:rsidR="003177C8" w:rsidRPr="00F76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7C8">
        <w:rPr>
          <w:rFonts w:ascii="Times New Roman" w:hAnsi="Times New Roman" w:cs="Times New Roman"/>
          <w:sz w:val="28"/>
          <w:szCs w:val="28"/>
        </w:rPr>
        <w:t>поселения</w:t>
      </w:r>
      <w:r w:rsidR="00406BD8">
        <w:rPr>
          <w:rFonts w:ascii="Times New Roman" w:hAnsi="Times New Roman" w:cs="Times New Roman"/>
          <w:sz w:val="28"/>
          <w:szCs w:val="28"/>
        </w:rPr>
        <w:t xml:space="preserve"> «Руч»</w:t>
      </w:r>
      <w:r w:rsidR="003177C8">
        <w:rPr>
          <w:rFonts w:ascii="Times New Roman" w:hAnsi="Times New Roman" w:cs="Times New Roman"/>
          <w:sz w:val="28"/>
          <w:szCs w:val="28"/>
        </w:rPr>
        <w:t xml:space="preserve">, </w:t>
      </w:r>
      <w:r w:rsidR="003177C8" w:rsidRPr="00F76BD6">
        <w:rPr>
          <w:rFonts w:ascii="Times New Roman" w:hAnsi="Times New Roman" w:cs="Times New Roman"/>
          <w:sz w:val="28"/>
          <w:szCs w:val="28"/>
        </w:rPr>
        <w:t>результаты проверки оформлять актом.</w:t>
      </w:r>
    </w:p>
    <w:p w:rsidR="003177C8" w:rsidRPr="00F76BD6" w:rsidRDefault="00EC4471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177C8" w:rsidRPr="00F76BD6">
        <w:rPr>
          <w:rFonts w:ascii="Times New Roman" w:hAnsi="Times New Roman" w:cs="Times New Roman"/>
          <w:sz w:val="28"/>
          <w:szCs w:val="28"/>
        </w:rPr>
        <w:t>. Администрации сельского</w:t>
      </w:r>
      <w:r w:rsidR="003177C8" w:rsidRPr="00F76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7C8" w:rsidRPr="00F76BD6">
        <w:rPr>
          <w:rFonts w:ascii="Times New Roman" w:hAnsi="Times New Roman" w:cs="Times New Roman"/>
          <w:sz w:val="28"/>
          <w:szCs w:val="28"/>
        </w:rPr>
        <w:t>поселения</w:t>
      </w:r>
      <w:r w:rsidR="00406BD8">
        <w:rPr>
          <w:rFonts w:ascii="Times New Roman" w:hAnsi="Times New Roman" w:cs="Times New Roman"/>
          <w:sz w:val="28"/>
          <w:szCs w:val="28"/>
        </w:rPr>
        <w:t xml:space="preserve"> «Руч»</w:t>
      </w:r>
      <w:r w:rsidR="003177C8" w:rsidRPr="00F76BD6">
        <w:rPr>
          <w:rFonts w:ascii="Times New Roman" w:hAnsi="Times New Roman" w:cs="Times New Roman"/>
          <w:sz w:val="28"/>
          <w:szCs w:val="28"/>
        </w:rPr>
        <w:t>, а также организациям всех форм собственности, имеющим источники наружного противопожарного водоснабжения</w:t>
      </w:r>
      <w:r w:rsidR="003177C8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="003177C8" w:rsidRPr="00F76BD6">
        <w:rPr>
          <w:rFonts w:ascii="Times New Roman" w:hAnsi="Times New Roman" w:cs="Times New Roman"/>
          <w:sz w:val="28"/>
          <w:szCs w:val="28"/>
        </w:rPr>
        <w:t>:</w:t>
      </w:r>
    </w:p>
    <w:p w:rsidR="003177C8" w:rsidRPr="00F76BD6" w:rsidRDefault="00EC4471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177C8" w:rsidRPr="00F76BD6">
        <w:rPr>
          <w:rFonts w:ascii="Times New Roman" w:hAnsi="Times New Roman" w:cs="Times New Roman"/>
          <w:sz w:val="28"/>
          <w:szCs w:val="28"/>
        </w:rPr>
        <w:t xml:space="preserve">.1. </w:t>
      </w:r>
      <w:r w:rsidR="003177C8">
        <w:rPr>
          <w:rFonts w:ascii="Times New Roman" w:hAnsi="Times New Roman" w:cs="Times New Roman"/>
          <w:sz w:val="28"/>
          <w:szCs w:val="28"/>
        </w:rPr>
        <w:t>Ежегодно п</w:t>
      </w:r>
      <w:r w:rsidR="003177C8" w:rsidRPr="00F76BD6">
        <w:rPr>
          <w:rFonts w:ascii="Times New Roman" w:hAnsi="Times New Roman" w:cs="Times New Roman"/>
          <w:sz w:val="28"/>
          <w:szCs w:val="28"/>
        </w:rPr>
        <w:t>ринимать</w:t>
      </w:r>
      <w:r w:rsidR="003177C8">
        <w:rPr>
          <w:rFonts w:ascii="Times New Roman" w:hAnsi="Times New Roman" w:cs="Times New Roman"/>
          <w:sz w:val="28"/>
          <w:szCs w:val="28"/>
        </w:rPr>
        <w:t xml:space="preserve"> исчерпывающие</w:t>
      </w:r>
      <w:r w:rsidR="003177C8" w:rsidRPr="00F76BD6">
        <w:rPr>
          <w:rFonts w:ascii="Times New Roman" w:hAnsi="Times New Roman" w:cs="Times New Roman"/>
          <w:sz w:val="28"/>
          <w:szCs w:val="28"/>
        </w:rPr>
        <w:t xml:space="preserve"> меры по устранению неисправностей </w:t>
      </w:r>
      <w:r w:rsidR="003177C8">
        <w:rPr>
          <w:rFonts w:ascii="Times New Roman" w:hAnsi="Times New Roman" w:cs="Times New Roman"/>
          <w:sz w:val="28"/>
          <w:szCs w:val="28"/>
        </w:rPr>
        <w:t>источников наружного противопожарного водоснабжения;</w:t>
      </w:r>
    </w:p>
    <w:p w:rsidR="003177C8" w:rsidRPr="00F76BD6" w:rsidRDefault="00EC4471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177C8" w:rsidRPr="00F76BD6">
        <w:rPr>
          <w:rFonts w:ascii="Times New Roman" w:hAnsi="Times New Roman" w:cs="Times New Roman"/>
          <w:sz w:val="28"/>
          <w:szCs w:val="28"/>
        </w:rPr>
        <w:t xml:space="preserve">.2. </w:t>
      </w:r>
      <w:r w:rsidR="003177C8">
        <w:rPr>
          <w:rFonts w:ascii="Times New Roman" w:hAnsi="Times New Roman" w:cs="Times New Roman"/>
          <w:sz w:val="28"/>
          <w:szCs w:val="28"/>
        </w:rPr>
        <w:t xml:space="preserve">Составить </w:t>
      </w:r>
      <w:r w:rsidR="003177C8" w:rsidRPr="00F76BD6">
        <w:rPr>
          <w:rFonts w:ascii="Times New Roman" w:hAnsi="Times New Roman" w:cs="Times New Roman"/>
          <w:sz w:val="28"/>
          <w:szCs w:val="28"/>
        </w:rPr>
        <w:t>списки источников</w:t>
      </w:r>
      <w:r w:rsidR="003177C8">
        <w:rPr>
          <w:rFonts w:ascii="Times New Roman" w:hAnsi="Times New Roman" w:cs="Times New Roman"/>
          <w:sz w:val="28"/>
          <w:szCs w:val="28"/>
        </w:rPr>
        <w:t xml:space="preserve"> наружного</w:t>
      </w:r>
      <w:r w:rsidR="003177C8" w:rsidRPr="00F76BD6">
        <w:rPr>
          <w:rFonts w:ascii="Times New Roman" w:hAnsi="Times New Roman" w:cs="Times New Roman"/>
          <w:sz w:val="28"/>
          <w:szCs w:val="28"/>
        </w:rPr>
        <w:t xml:space="preserve"> противопожарного водоснабжения, вн</w:t>
      </w:r>
      <w:r w:rsidR="003177C8">
        <w:rPr>
          <w:rFonts w:ascii="Times New Roman" w:hAnsi="Times New Roman" w:cs="Times New Roman"/>
          <w:sz w:val="28"/>
          <w:szCs w:val="28"/>
        </w:rPr>
        <w:t xml:space="preserve">ести их в реестр, а также </w:t>
      </w:r>
      <w:r w:rsidR="003177C8" w:rsidRPr="00F76BD6">
        <w:rPr>
          <w:rFonts w:ascii="Times New Roman" w:hAnsi="Times New Roman" w:cs="Times New Roman"/>
          <w:sz w:val="28"/>
          <w:szCs w:val="28"/>
        </w:rPr>
        <w:t>вести строгий учёт их количества и технического состояния.</w:t>
      </w:r>
    </w:p>
    <w:p w:rsidR="003177C8" w:rsidRPr="00F76BD6" w:rsidRDefault="00EC4471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3177C8" w:rsidRPr="00F76BD6">
        <w:rPr>
          <w:rFonts w:ascii="Times New Roman" w:hAnsi="Times New Roman" w:cs="Times New Roman"/>
          <w:sz w:val="28"/>
          <w:szCs w:val="28"/>
        </w:rPr>
        <w:t>Обеспечить подъезд и площадк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177C8" w:rsidRPr="00F76BD6">
        <w:rPr>
          <w:rFonts w:ascii="Times New Roman" w:hAnsi="Times New Roman" w:cs="Times New Roman"/>
          <w:sz w:val="28"/>
          <w:szCs w:val="28"/>
        </w:rPr>
        <w:t xml:space="preserve"> для забора</w:t>
      </w:r>
      <w:r w:rsidR="003177C8">
        <w:rPr>
          <w:rFonts w:ascii="Times New Roman" w:hAnsi="Times New Roman" w:cs="Times New Roman"/>
          <w:sz w:val="28"/>
          <w:szCs w:val="28"/>
        </w:rPr>
        <w:t xml:space="preserve"> воды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3177C8">
        <w:rPr>
          <w:rFonts w:ascii="Times New Roman" w:hAnsi="Times New Roman" w:cs="Times New Roman"/>
          <w:sz w:val="28"/>
          <w:szCs w:val="28"/>
        </w:rPr>
        <w:t xml:space="preserve"> </w:t>
      </w:r>
      <w:r w:rsidRPr="00F76BD6">
        <w:rPr>
          <w:rFonts w:ascii="Times New Roman" w:hAnsi="Times New Roman" w:cs="Times New Roman"/>
          <w:sz w:val="28"/>
          <w:szCs w:val="28"/>
        </w:rPr>
        <w:t>источник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76BD6">
        <w:rPr>
          <w:rFonts w:ascii="Times New Roman" w:hAnsi="Times New Roman" w:cs="Times New Roman"/>
          <w:sz w:val="28"/>
          <w:szCs w:val="28"/>
        </w:rPr>
        <w:t xml:space="preserve"> наружного противопожарного водоснабжения</w:t>
      </w:r>
      <w:r w:rsidR="003177C8" w:rsidRPr="00F76BD6">
        <w:rPr>
          <w:rFonts w:ascii="Times New Roman" w:hAnsi="Times New Roman" w:cs="Times New Roman"/>
          <w:sz w:val="28"/>
          <w:szCs w:val="28"/>
        </w:rPr>
        <w:t xml:space="preserve">. В зимнее время осуществлять </w:t>
      </w:r>
      <w:r w:rsidR="003177C8" w:rsidRPr="00F76BD6">
        <w:rPr>
          <w:rFonts w:ascii="Times New Roman" w:hAnsi="Times New Roman" w:cs="Times New Roman"/>
          <w:sz w:val="28"/>
          <w:szCs w:val="28"/>
        </w:rPr>
        <w:lastRenderedPageBreak/>
        <w:t>расчистку</w:t>
      </w:r>
      <w:r w:rsidR="003177C8">
        <w:rPr>
          <w:rFonts w:ascii="Times New Roman" w:hAnsi="Times New Roman" w:cs="Times New Roman"/>
          <w:sz w:val="28"/>
          <w:szCs w:val="28"/>
        </w:rPr>
        <w:t xml:space="preserve"> подъезд</w:t>
      </w:r>
      <w:r>
        <w:rPr>
          <w:rFonts w:ascii="Times New Roman" w:hAnsi="Times New Roman" w:cs="Times New Roman"/>
          <w:sz w:val="28"/>
          <w:szCs w:val="28"/>
        </w:rPr>
        <w:t>ных дорог</w:t>
      </w:r>
      <w:r w:rsidR="003177C8">
        <w:rPr>
          <w:rFonts w:ascii="Times New Roman" w:hAnsi="Times New Roman" w:cs="Times New Roman"/>
          <w:sz w:val="28"/>
          <w:szCs w:val="28"/>
        </w:rPr>
        <w:t xml:space="preserve"> и </w:t>
      </w:r>
      <w:r w:rsidR="003177C8" w:rsidRPr="00F76BD6">
        <w:rPr>
          <w:rFonts w:ascii="Times New Roman" w:hAnsi="Times New Roman" w:cs="Times New Roman"/>
          <w:sz w:val="28"/>
          <w:szCs w:val="28"/>
        </w:rPr>
        <w:t xml:space="preserve"> площад</w:t>
      </w:r>
      <w:r>
        <w:rPr>
          <w:rFonts w:ascii="Times New Roman" w:hAnsi="Times New Roman" w:cs="Times New Roman"/>
          <w:sz w:val="28"/>
          <w:szCs w:val="28"/>
        </w:rPr>
        <w:t>ок</w:t>
      </w:r>
      <w:r w:rsidR="003177C8">
        <w:rPr>
          <w:rFonts w:ascii="Times New Roman" w:hAnsi="Times New Roman" w:cs="Times New Roman"/>
          <w:sz w:val="28"/>
          <w:szCs w:val="28"/>
        </w:rPr>
        <w:t xml:space="preserve"> </w:t>
      </w:r>
      <w:r w:rsidR="003177C8" w:rsidRPr="00F76BD6">
        <w:rPr>
          <w:rFonts w:ascii="Times New Roman" w:hAnsi="Times New Roman" w:cs="Times New Roman"/>
          <w:sz w:val="28"/>
          <w:szCs w:val="28"/>
        </w:rPr>
        <w:t>от снега</w:t>
      </w:r>
      <w:r w:rsidR="003177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77C8" w:rsidRDefault="00EC4471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177C8" w:rsidRPr="00F76BD6">
        <w:rPr>
          <w:rFonts w:ascii="Times New Roman" w:hAnsi="Times New Roman" w:cs="Times New Roman"/>
          <w:sz w:val="28"/>
          <w:szCs w:val="28"/>
        </w:rPr>
        <w:t>. Руководителям предприятий, организаций, находящихся на территории сельского</w:t>
      </w:r>
      <w:r w:rsidR="003177C8" w:rsidRPr="00F76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7C8" w:rsidRPr="00F76BD6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3177C8">
        <w:rPr>
          <w:rFonts w:ascii="Times New Roman" w:hAnsi="Times New Roman" w:cs="Times New Roman"/>
          <w:sz w:val="28"/>
          <w:szCs w:val="28"/>
        </w:rPr>
        <w:t xml:space="preserve">«Руч» </w:t>
      </w:r>
      <w:r w:rsidR="003177C8" w:rsidRPr="00F76BD6">
        <w:rPr>
          <w:rFonts w:ascii="Times New Roman" w:hAnsi="Times New Roman" w:cs="Times New Roman"/>
          <w:sz w:val="28"/>
          <w:szCs w:val="28"/>
        </w:rPr>
        <w:t>определить порядок беспрепятственного доступа подразделений пожарной охраны на территорию предприятий, организаций для заправки водой, необходимой для тушения пожаров, а также для осуществления проверки их технического состояния.</w:t>
      </w:r>
    </w:p>
    <w:p w:rsidR="003177C8" w:rsidRPr="003106E9" w:rsidRDefault="003177C8" w:rsidP="003177C8">
      <w:pPr>
        <w:pStyle w:val="a6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C447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106E9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D4066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остановление</w:t>
      </w:r>
      <w:proofErr w:type="gramEnd"/>
      <w:r w:rsidRPr="003106E9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«Руч»</w:t>
      </w:r>
      <w:r w:rsidR="00D4066D">
        <w:rPr>
          <w:rFonts w:ascii="Times New Roman" w:hAnsi="Times New Roman" w:cs="Times New Roman"/>
          <w:sz w:val="28"/>
          <w:szCs w:val="28"/>
        </w:rPr>
        <w:t>.</w:t>
      </w:r>
      <w:r w:rsidRPr="003106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7C8" w:rsidRPr="00F76BD6" w:rsidRDefault="00EC4471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177C8" w:rsidRPr="00F76BD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177C8" w:rsidRPr="00F76BD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177C8" w:rsidRPr="00F76BD6">
        <w:rPr>
          <w:rFonts w:ascii="Times New Roman" w:hAnsi="Times New Roman" w:cs="Times New Roman"/>
          <w:sz w:val="28"/>
          <w:szCs w:val="28"/>
        </w:rPr>
        <w:t xml:space="preserve"> выполнением</w:t>
      </w:r>
      <w:r w:rsidR="003177C8">
        <w:rPr>
          <w:rFonts w:ascii="Times New Roman" w:hAnsi="Times New Roman" w:cs="Times New Roman"/>
          <w:sz w:val="28"/>
          <w:szCs w:val="28"/>
        </w:rPr>
        <w:t xml:space="preserve"> </w:t>
      </w:r>
      <w:r w:rsidR="00D4066D">
        <w:rPr>
          <w:rFonts w:ascii="Times New Roman" w:hAnsi="Times New Roman" w:cs="Times New Roman"/>
          <w:sz w:val="28"/>
          <w:szCs w:val="28"/>
        </w:rPr>
        <w:t>п</w:t>
      </w:r>
      <w:r w:rsidR="003177C8" w:rsidRPr="00F76BD6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3177C8" w:rsidRPr="00F76BD6" w:rsidRDefault="00EC4471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177C8" w:rsidRPr="00F76BD6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 момента его </w:t>
      </w:r>
      <w:r w:rsidR="003177C8">
        <w:rPr>
          <w:rFonts w:ascii="Times New Roman" w:hAnsi="Times New Roman" w:cs="Times New Roman"/>
          <w:sz w:val="28"/>
          <w:szCs w:val="28"/>
        </w:rPr>
        <w:t>подписания</w:t>
      </w:r>
      <w:r w:rsidR="003177C8" w:rsidRPr="00F76BD6">
        <w:rPr>
          <w:rFonts w:ascii="Times New Roman" w:hAnsi="Times New Roman" w:cs="Times New Roman"/>
          <w:sz w:val="28"/>
          <w:szCs w:val="28"/>
        </w:rPr>
        <w:t>.</w:t>
      </w:r>
    </w:p>
    <w:p w:rsidR="003177C8" w:rsidRPr="00F76BD6" w:rsidRDefault="003177C8" w:rsidP="003177C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77C8" w:rsidRDefault="003177C8" w:rsidP="003177C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C4471" w:rsidRPr="00F76BD6" w:rsidRDefault="00EC4471" w:rsidP="003177C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177C8" w:rsidRPr="00F76BD6" w:rsidRDefault="003177C8" w:rsidP="003177C8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3177C8">
        <w:rPr>
          <w:sz w:val="28"/>
          <w:szCs w:val="28"/>
        </w:rPr>
        <w:t xml:space="preserve">Глава сельского поселения «Руч»                                     </w:t>
      </w:r>
      <w:r>
        <w:rPr>
          <w:sz w:val="28"/>
          <w:szCs w:val="28"/>
        </w:rPr>
        <w:t xml:space="preserve">          </w:t>
      </w:r>
      <w:r w:rsidRPr="003177C8">
        <w:rPr>
          <w:sz w:val="28"/>
          <w:szCs w:val="28"/>
        </w:rPr>
        <w:t xml:space="preserve"> </w:t>
      </w:r>
      <w:proofErr w:type="spellStart"/>
      <w:r w:rsidRPr="003177C8">
        <w:rPr>
          <w:sz w:val="28"/>
          <w:szCs w:val="28"/>
        </w:rPr>
        <w:t>Е.Н.Попова</w:t>
      </w:r>
      <w:proofErr w:type="spellEnd"/>
    </w:p>
    <w:p w:rsidR="003177C8" w:rsidRPr="00F76BD6" w:rsidRDefault="003177C8" w:rsidP="003177C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177C8" w:rsidRPr="00F76BD6" w:rsidRDefault="003177C8" w:rsidP="003177C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177C8" w:rsidRPr="00F76BD6" w:rsidRDefault="003177C8" w:rsidP="003177C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177C8" w:rsidRPr="00F76BD6" w:rsidRDefault="003177C8" w:rsidP="003177C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177C8" w:rsidRPr="00F76BD6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Pr="00F76BD6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Pr="00F76BD6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Default="003177C8" w:rsidP="003177C8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7C8" w:rsidRDefault="003177C8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</w:p>
    <w:p w:rsidR="00EC4471" w:rsidRDefault="00EC4471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</w:p>
    <w:p w:rsidR="00EC4471" w:rsidRDefault="00EC4471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</w:p>
    <w:p w:rsidR="00EC4471" w:rsidRDefault="00EC4471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</w:p>
    <w:p w:rsidR="00EC4471" w:rsidRDefault="00EC4471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</w:p>
    <w:p w:rsidR="00BB053F" w:rsidRDefault="00BB053F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</w:p>
    <w:p w:rsidR="00BB053F" w:rsidRDefault="00BB053F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</w:p>
    <w:p w:rsidR="00BB053F" w:rsidRDefault="00BB053F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</w:p>
    <w:p w:rsidR="00BB053F" w:rsidRDefault="00BB053F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</w:p>
    <w:p w:rsidR="003177C8" w:rsidRPr="00384015" w:rsidRDefault="003177C8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  <w:r w:rsidRPr="00384015">
        <w:rPr>
          <w:rFonts w:ascii="Times New Roman" w:hAnsi="Times New Roman" w:cs="Times New Roman"/>
          <w:bCs/>
          <w:sz w:val="24"/>
        </w:rPr>
        <w:lastRenderedPageBreak/>
        <w:t>Приложение № 1</w:t>
      </w:r>
    </w:p>
    <w:p w:rsidR="003177C8" w:rsidRPr="00384015" w:rsidRDefault="003177C8" w:rsidP="003177C8">
      <w:pPr>
        <w:pStyle w:val="a5"/>
        <w:ind w:left="5245" w:firstLine="0"/>
        <w:jc w:val="center"/>
        <w:rPr>
          <w:rFonts w:ascii="Times New Roman" w:hAnsi="Times New Roman"/>
          <w:sz w:val="24"/>
        </w:rPr>
      </w:pPr>
      <w:r w:rsidRPr="00384015">
        <w:rPr>
          <w:rFonts w:ascii="Times New Roman" w:hAnsi="Times New Roman" w:cs="Times New Roman"/>
          <w:bCs/>
          <w:sz w:val="24"/>
        </w:rPr>
        <w:t>к п</w:t>
      </w:r>
      <w:r w:rsidRPr="00384015">
        <w:rPr>
          <w:rFonts w:ascii="Times New Roman" w:hAnsi="Times New Roman"/>
          <w:sz w:val="24"/>
        </w:rPr>
        <w:t xml:space="preserve">остановлению администрации сельского поселения </w:t>
      </w:r>
      <w:r w:rsidR="00EC4471">
        <w:rPr>
          <w:rFonts w:ascii="Times New Roman" w:hAnsi="Times New Roman"/>
          <w:sz w:val="24"/>
        </w:rPr>
        <w:t>«Руч»</w:t>
      </w:r>
    </w:p>
    <w:p w:rsidR="003177C8" w:rsidRPr="00384015" w:rsidRDefault="003177C8" w:rsidP="003177C8">
      <w:pPr>
        <w:snapToGrid w:val="0"/>
        <w:spacing w:after="0"/>
        <w:ind w:left="524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EC4471">
        <w:rPr>
          <w:rFonts w:ascii="Times New Roman" w:hAnsi="Times New Roman"/>
          <w:sz w:val="24"/>
          <w:szCs w:val="24"/>
        </w:rPr>
        <w:t>14.06.</w:t>
      </w:r>
      <w:r>
        <w:rPr>
          <w:rFonts w:ascii="Times New Roman" w:hAnsi="Times New Roman"/>
          <w:sz w:val="24"/>
          <w:szCs w:val="24"/>
        </w:rPr>
        <w:t xml:space="preserve">2022 года № </w:t>
      </w:r>
      <w:r w:rsidR="006C3E46">
        <w:rPr>
          <w:rFonts w:ascii="Times New Roman" w:hAnsi="Times New Roman"/>
          <w:sz w:val="24"/>
          <w:szCs w:val="24"/>
        </w:rPr>
        <w:t>32</w:t>
      </w: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BD6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3177C8" w:rsidRPr="00AC4501" w:rsidRDefault="003177C8" w:rsidP="00AC450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BD6">
        <w:rPr>
          <w:rFonts w:ascii="Times New Roman" w:hAnsi="Times New Roman" w:cs="Times New Roman"/>
          <w:b/>
          <w:sz w:val="28"/>
          <w:szCs w:val="28"/>
        </w:rPr>
        <w:t>учёта и проверки наружного противопожарного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4501">
        <w:rPr>
          <w:rFonts w:ascii="Times New Roman" w:hAnsi="Times New Roman" w:cs="Times New Roman"/>
          <w:b/>
          <w:sz w:val="28"/>
          <w:szCs w:val="28"/>
        </w:rPr>
        <w:t>водоснабжения</w:t>
      </w: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F76BD6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 xml:space="preserve">1.1. Настоящие Правила действуют на всей территории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EC4471">
        <w:rPr>
          <w:rFonts w:ascii="Times New Roman" w:hAnsi="Times New Roman" w:cs="Times New Roman"/>
          <w:sz w:val="28"/>
          <w:szCs w:val="28"/>
        </w:rPr>
        <w:t xml:space="preserve"> «Руч»</w:t>
      </w:r>
      <w:r w:rsidRPr="00F76BD6">
        <w:rPr>
          <w:rFonts w:ascii="Times New Roman" w:hAnsi="Times New Roman" w:cs="Times New Roman"/>
          <w:sz w:val="28"/>
          <w:szCs w:val="28"/>
        </w:rPr>
        <w:t>.</w:t>
      </w: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>1.2. Наружное противопожарное водоснабжение поселения включает в себя</w:t>
      </w:r>
      <w:r>
        <w:rPr>
          <w:rFonts w:ascii="Times New Roman" w:hAnsi="Times New Roman" w:cs="Times New Roman"/>
          <w:sz w:val="28"/>
          <w:szCs w:val="28"/>
        </w:rPr>
        <w:t>: пожарные водоёмы,</w:t>
      </w:r>
      <w:r w:rsidR="00410126">
        <w:rPr>
          <w:rFonts w:ascii="Times New Roman" w:hAnsi="Times New Roman" w:cs="Times New Roman"/>
          <w:sz w:val="28"/>
          <w:szCs w:val="28"/>
        </w:rPr>
        <w:t xml:space="preserve"> водопровод,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BD6">
        <w:rPr>
          <w:rFonts w:ascii="Times New Roman" w:hAnsi="Times New Roman" w:cs="Times New Roman"/>
          <w:sz w:val="28"/>
          <w:szCs w:val="28"/>
        </w:rPr>
        <w:t xml:space="preserve">а также другие естественные </w:t>
      </w:r>
      <w:proofErr w:type="spellStart"/>
      <w:r w:rsidRPr="00F76BD6">
        <w:rPr>
          <w:rFonts w:ascii="Times New Roman" w:hAnsi="Times New Roman" w:cs="Times New Roman"/>
          <w:sz w:val="28"/>
          <w:szCs w:val="28"/>
        </w:rPr>
        <w:t>водоисточники</w:t>
      </w:r>
      <w:proofErr w:type="spellEnd"/>
      <w:r w:rsidRPr="00F76BD6">
        <w:rPr>
          <w:rFonts w:ascii="Times New Roman" w:hAnsi="Times New Roman" w:cs="Times New Roman"/>
          <w:sz w:val="28"/>
          <w:szCs w:val="28"/>
        </w:rPr>
        <w:t>, вода из которых используется для пожаротушения, независимо от их ведомственной принадлежности и организационно – правовой формы.</w:t>
      </w:r>
    </w:p>
    <w:p w:rsidR="00D07C5F" w:rsidRDefault="003177C8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 xml:space="preserve">1.3. Ответственность за техническое состояние источников </w:t>
      </w:r>
      <w:r>
        <w:rPr>
          <w:rFonts w:ascii="Times New Roman" w:hAnsi="Times New Roman" w:cs="Times New Roman"/>
          <w:sz w:val="28"/>
          <w:szCs w:val="28"/>
        </w:rPr>
        <w:t xml:space="preserve">наружного </w:t>
      </w:r>
      <w:r w:rsidRPr="00F76BD6">
        <w:rPr>
          <w:rFonts w:ascii="Times New Roman" w:hAnsi="Times New Roman" w:cs="Times New Roman"/>
          <w:sz w:val="28"/>
          <w:szCs w:val="28"/>
        </w:rPr>
        <w:t>противопожарного водоснабжения и установку указателей несёт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сельского поселения</w:t>
      </w:r>
      <w:r w:rsidR="00D07C5F">
        <w:rPr>
          <w:rFonts w:ascii="Times New Roman" w:hAnsi="Times New Roman" w:cs="Times New Roman"/>
          <w:sz w:val="28"/>
          <w:szCs w:val="28"/>
        </w:rPr>
        <w:t xml:space="preserve"> «Руч»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F76BD6">
        <w:rPr>
          <w:rFonts w:ascii="Times New Roman" w:hAnsi="Times New Roman" w:cs="Times New Roman"/>
          <w:sz w:val="28"/>
          <w:szCs w:val="28"/>
        </w:rPr>
        <w:t>организация водопроводного хозяйства поселения</w:t>
      </w:r>
      <w:r w:rsidR="00D07C5F">
        <w:rPr>
          <w:rFonts w:ascii="Times New Roman" w:hAnsi="Times New Roman" w:cs="Times New Roman"/>
          <w:sz w:val="28"/>
          <w:szCs w:val="28"/>
        </w:rPr>
        <w:t>.</w:t>
      </w:r>
      <w:r w:rsidRPr="00F76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7C8" w:rsidRPr="00F76BD6" w:rsidRDefault="003177C8" w:rsidP="00843A5E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 xml:space="preserve">1.4. Подразделения пожарной охраны имеют право на беспрепятственный въезд на территорию предприятий и организаций для заправки водой, необходимой для тушения пожаров, а также для осуществления проверки технического состояния источников </w:t>
      </w:r>
      <w:r w:rsidR="00843A5E">
        <w:rPr>
          <w:rFonts w:ascii="Times New Roman" w:hAnsi="Times New Roman" w:cs="Times New Roman"/>
          <w:sz w:val="28"/>
          <w:szCs w:val="28"/>
        </w:rPr>
        <w:t>противопожарного водоснабжения.</w:t>
      </w: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BD6">
        <w:rPr>
          <w:rFonts w:ascii="Times New Roman" w:hAnsi="Times New Roman" w:cs="Times New Roman"/>
          <w:b/>
          <w:sz w:val="28"/>
          <w:szCs w:val="28"/>
        </w:rPr>
        <w:t>2. Техническое состояние, эксплуатация и требования к источникам противопожарного водоснабжения</w:t>
      </w: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>2.1. Постоянная готовность источников противопожарного водоснабжения для успешного использования их при тушении пожаров обеспечивается проведением основных подготовительных мероприятий:</w:t>
      </w: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>- качественной приёмкой всех систем водоснабжения по окончании их строительства, реконструкции и ремонта;</w:t>
      </w: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>- точным учётом всех источников противопожарного водоснабжения;</w:t>
      </w: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 xml:space="preserve">- систематическим </w:t>
      </w:r>
      <w:proofErr w:type="gramStart"/>
      <w:r w:rsidRPr="00F76BD6">
        <w:rPr>
          <w:rFonts w:ascii="Times New Roman" w:hAnsi="Times New Roman" w:cs="Times New Roman"/>
          <w:sz w:val="28"/>
          <w:szCs w:val="28"/>
        </w:rPr>
        <w:t>контролем за</w:t>
      </w:r>
      <w:proofErr w:type="gramEnd"/>
      <w:r w:rsidRPr="00F76BD6">
        <w:rPr>
          <w:rFonts w:ascii="Times New Roman" w:hAnsi="Times New Roman" w:cs="Times New Roman"/>
          <w:sz w:val="28"/>
          <w:szCs w:val="28"/>
        </w:rPr>
        <w:t xml:space="preserve"> состоянием </w:t>
      </w:r>
      <w:proofErr w:type="spellStart"/>
      <w:r w:rsidRPr="00F76BD6">
        <w:rPr>
          <w:rFonts w:ascii="Times New Roman" w:hAnsi="Times New Roman" w:cs="Times New Roman"/>
          <w:sz w:val="28"/>
          <w:szCs w:val="28"/>
        </w:rPr>
        <w:t>водоисточников</w:t>
      </w:r>
      <w:proofErr w:type="spellEnd"/>
      <w:r w:rsidRPr="00F76BD6">
        <w:rPr>
          <w:rFonts w:ascii="Times New Roman" w:hAnsi="Times New Roman" w:cs="Times New Roman"/>
          <w:sz w:val="28"/>
          <w:szCs w:val="28"/>
        </w:rPr>
        <w:t>;</w:t>
      </w:r>
    </w:p>
    <w:p w:rsidR="003177C8" w:rsidRPr="00F76BD6" w:rsidRDefault="003177C8" w:rsidP="0041012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>- своевременной подготовкой источников противопожарного водос</w:t>
      </w:r>
      <w:r w:rsidR="00410126">
        <w:rPr>
          <w:rFonts w:ascii="Times New Roman" w:hAnsi="Times New Roman" w:cs="Times New Roman"/>
          <w:sz w:val="28"/>
          <w:szCs w:val="28"/>
        </w:rPr>
        <w:t xml:space="preserve">набжения </w:t>
      </w:r>
      <w:r w:rsidRPr="00F76BD6">
        <w:rPr>
          <w:rFonts w:ascii="Times New Roman" w:hAnsi="Times New Roman" w:cs="Times New Roman"/>
          <w:sz w:val="28"/>
          <w:szCs w:val="28"/>
        </w:rPr>
        <w:t>к условиям эксплуатации в весенне-летний и осенне-зимний  периоды.</w:t>
      </w:r>
    </w:p>
    <w:p w:rsidR="00D07C5F" w:rsidRDefault="003177C8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>2.2. Источники</w:t>
      </w:r>
      <w:r>
        <w:rPr>
          <w:rFonts w:ascii="Times New Roman" w:hAnsi="Times New Roman" w:cs="Times New Roman"/>
          <w:sz w:val="28"/>
          <w:szCs w:val="28"/>
        </w:rPr>
        <w:t xml:space="preserve"> наружного</w:t>
      </w:r>
      <w:r w:rsidRPr="00F76BD6">
        <w:rPr>
          <w:rFonts w:ascii="Times New Roman" w:hAnsi="Times New Roman" w:cs="Times New Roman"/>
          <w:sz w:val="28"/>
          <w:szCs w:val="28"/>
        </w:rPr>
        <w:t xml:space="preserve"> противопожарного водоснабжения должны находиться в исправном состоянии и оборудоваться указателями в соответствии с нормами пожарной безопасности. </w:t>
      </w: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>2.</w:t>
      </w:r>
      <w:r w:rsidR="00D07C5F">
        <w:rPr>
          <w:rFonts w:ascii="Times New Roman" w:hAnsi="Times New Roman" w:cs="Times New Roman"/>
          <w:sz w:val="28"/>
          <w:szCs w:val="28"/>
        </w:rPr>
        <w:t>3</w:t>
      </w:r>
      <w:r w:rsidRPr="00F76BD6">
        <w:rPr>
          <w:rFonts w:ascii="Times New Roman" w:hAnsi="Times New Roman" w:cs="Times New Roman"/>
          <w:sz w:val="28"/>
          <w:szCs w:val="28"/>
        </w:rPr>
        <w:t>. Пожарные водоё</w:t>
      </w:r>
      <w:r w:rsidR="00410126">
        <w:rPr>
          <w:rFonts w:ascii="Times New Roman" w:hAnsi="Times New Roman" w:cs="Times New Roman"/>
          <w:sz w:val="28"/>
          <w:szCs w:val="28"/>
        </w:rPr>
        <w:t>мы должны быть наполнены водой. П</w:t>
      </w:r>
      <w:r w:rsidR="001B484B">
        <w:rPr>
          <w:rFonts w:ascii="Times New Roman" w:hAnsi="Times New Roman" w:cs="Times New Roman"/>
          <w:sz w:val="28"/>
          <w:szCs w:val="28"/>
        </w:rPr>
        <w:t>ожарны</w:t>
      </w:r>
      <w:r w:rsidR="00410126">
        <w:rPr>
          <w:rFonts w:ascii="Times New Roman" w:hAnsi="Times New Roman" w:cs="Times New Roman"/>
          <w:sz w:val="28"/>
          <w:szCs w:val="28"/>
        </w:rPr>
        <w:t>е</w:t>
      </w:r>
      <w:r w:rsidRPr="00F76BD6">
        <w:rPr>
          <w:rFonts w:ascii="Times New Roman" w:hAnsi="Times New Roman" w:cs="Times New Roman"/>
          <w:sz w:val="28"/>
          <w:szCs w:val="28"/>
        </w:rPr>
        <w:t xml:space="preserve"> водоём</w:t>
      </w:r>
      <w:r w:rsidR="00410126">
        <w:rPr>
          <w:rFonts w:ascii="Times New Roman" w:hAnsi="Times New Roman" w:cs="Times New Roman"/>
          <w:sz w:val="28"/>
          <w:szCs w:val="28"/>
        </w:rPr>
        <w:t>ы</w:t>
      </w:r>
      <w:r w:rsidR="001B484B">
        <w:rPr>
          <w:rFonts w:ascii="Times New Roman" w:hAnsi="Times New Roman" w:cs="Times New Roman"/>
          <w:sz w:val="28"/>
          <w:szCs w:val="28"/>
        </w:rPr>
        <w:t xml:space="preserve">  должн</w:t>
      </w:r>
      <w:r w:rsidR="00410126">
        <w:rPr>
          <w:rFonts w:ascii="Times New Roman" w:hAnsi="Times New Roman" w:cs="Times New Roman"/>
          <w:sz w:val="28"/>
          <w:szCs w:val="28"/>
        </w:rPr>
        <w:t>ы</w:t>
      </w:r>
      <w:r w:rsidR="001B484B">
        <w:rPr>
          <w:rFonts w:ascii="Times New Roman" w:hAnsi="Times New Roman" w:cs="Times New Roman"/>
          <w:sz w:val="28"/>
          <w:szCs w:val="28"/>
        </w:rPr>
        <w:t xml:space="preserve"> быть обеспечен</w:t>
      </w:r>
      <w:r w:rsidR="00410126">
        <w:rPr>
          <w:rFonts w:ascii="Times New Roman" w:hAnsi="Times New Roman" w:cs="Times New Roman"/>
          <w:sz w:val="28"/>
          <w:szCs w:val="28"/>
        </w:rPr>
        <w:t>ы</w:t>
      </w:r>
      <w:r w:rsidR="001B484B">
        <w:rPr>
          <w:rFonts w:ascii="Times New Roman" w:hAnsi="Times New Roman" w:cs="Times New Roman"/>
          <w:sz w:val="28"/>
          <w:szCs w:val="28"/>
        </w:rPr>
        <w:t xml:space="preserve"> подъезд</w:t>
      </w:r>
      <w:r w:rsidR="00410126">
        <w:rPr>
          <w:rFonts w:ascii="Times New Roman" w:hAnsi="Times New Roman" w:cs="Times New Roman"/>
          <w:sz w:val="28"/>
          <w:szCs w:val="28"/>
        </w:rPr>
        <w:t>ной дорогой</w:t>
      </w:r>
      <w:r w:rsidR="001B484B">
        <w:rPr>
          <w:rFonts w:ascii="Times New Roman" w:hAnsi="Times New Roman" w:cs="Times New Roman"/>
          <w:sz w:val="28"/>
          <w:szCs w:val="28"/>
        </w:rPr>
        <w:t xml:space="preserve"> и </w:t>
      </w:r>
      <w:r w:rsidRPr="00F76BD6">
        <w:rPr>
          <w:rFonts w:ascii="Times New Roman" w:hAnsi="Times New Roman" w:cs="Times New Roman"/>
          <w:sz w:val="28"/>
          <w:szCs w:val="28"/>
        </w:rPr>
        <w:t>площадкой</w:t>
      </w:r>
      <w:r w:rsidR="00410126">
        <w:rPr>
          <w:rFonts w:ascii="Times New Roman" w:hAnsi="Times New Roman" w:cs="Times New Roman"/>
          <w:sz w:val="28"/>
          <w:szCs w:val="28"/>
        </w:rPr>
        <w:t xml:space="preserve"> с твердым покрытием</w:t>
      </w:r>
      <w:r w:rsidRPr="00F76BD6">
        <w:rPr>
          <w:rFonts w:ascii="Times New Roman" w:hAnsi="Times New Roman" w:cs="Times New Roman"/>
          <w:sz w:val="28"/>
          <w:szCs w:val="28"/>
        </w:rPr>
        <w:t xml:space="preserve"> размером 12х12 м. </w:t>
      </w:r>
      <w:r w:rsidR="00410126">
        <w:rPr>
          <w:rFonts w:ascii="Times New Roman" w:hAnsi="Times New Roman" w:cs="Times New Roman"/>
          <w:sz w:val="28"/>
          <w:szCs w:val="28"/>
        </w:rPr>
        <w:t>К</w:t>
      </w:r>
      <w:r w:rsidRPr="00F76BD6">
        <w:rPr>
          <w:rFonts w:ascii="Times New Roman" w:hAnsi="Times New Roman" w:cs="Times New Roman"/>
          <w:sz w:val="28"/>
          <w:szCs w:val="28"/>
        </w:rPr>
        <w:t xml:space="preserve">рышки люков должны быть </w:t>
      </w:r>
      <w:r w:rsidRPr="00F76BD6">
        <w:rPr>
          <w:rFonts w:ascii="Times New Roman" w:hAnsi="Times New Roman" w:cs="Times New Roman"/>
          <w:sz w:val="28"/>
          <w:szCs w:val="28"/>
        </w:rPr>
        <w:lastRenderedPageBreak/>
        <w:t>обозначены указателями.</w:t>
      </w: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07C5F">
        <w:rPr>
          <w:rFonts w:ascii="Times New Roman" w:hAnsi="Times New Roman" w:cs="Times New Roman"/>
          <w:sz w:val="28"/>
          <w:szCs w:val="28"/>
        </w:rPr>
        <w:t>4</w:t>
      </w:r>
      <w:r w:rsidRPr="00F76BD6">
        <w:rPr>
          <w:rFonts w:ascii="Times New Roman" w:hAnsi="Times New Roman" w:cs="Times New Roman"/>
          <w:sz w:val="28"/>
          <w:szCs w:val="28"/>
        </w:rPr>
        <w:t xml:space="preserve">. Источники </w:t>
      </w:r>
      <w:r>
        <w:rPr>
          <w:rFonts w:ascii="Times New Roman" w:hAnsi="Times New Roman" w:cs="Times New Roman"/>
          <w:sz w:val="28"/>
          <w:szCs w:val="28"/>
        </w:rPr>
        <w:t xml:space="preserve">наружного </w:t>
      </w:r>
      <w:r w:rsidRPr="00F76BD6">
        <w:rPr>
          <w:rFonts w:ascii="Times New Roman" w:hAnsi="Times New Roman" w:cs="Times New Roman"/>
          <w:sz w:val="28"/>
          <w:szCs w:val="28"/>
        </w:rPr>
        <w:t>противопожарного водоснабжения допускается использовать только при тушении пожаров, проведении занятий, учений и проверке их работоспособности.</w:t>
      </w:r>
    </w:p>
    <w:p w:rsidR="003177C8" w:rsidRPr="00F76BD6" w:rsidRDefault="003177C8" w:rsidP="00843A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BD6">
        <w:rPr>
          <w:rFonts w:ascii="Times New Roman" w:hAnsi="Times New Roman" w:cs="Times New Roman"/>
          <w:b/>
          <w:sz w:val="28"/>
          <w:szCs w:val="28"/>
        </w:rPr>
        <w:t>3. Учет и порядок проверки противопожарного водоснабжения.</w:t>
      </w:r>
    </w:p>
    <w:p w:rsidR="003177C8" w:rsidRPr="00F76BD6" w:rsidRDefault="00843A5E" w:rsidP="00843A5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177C8" w:rsidRPr="00F76BD6">
        <w:rPr>
          <w:rFonts w:ascii="Times New Roman" w:hAnsi="Times New Roman" w:cs="Times New Roman"/>
          <w:sz w:val="28"/>
          <w:szCs w:val="28"/>
        </w:rPr>
        <w:t>3.</w:t>
      </w:r>
      <w:r w:rsidR="00D07C5F">
        <w:rPr>
          <w:rFonts w:ascii="Times New Roman" w:hAnsi="Times New Roman" w:cs="Times New Roman"/>
          <w:sz w:val="28"/>
          <w:szCs w:val="28"/>
        </w:rPr>
        <w:t>1</w:t>
      </w:r>
      <w:r w:rsidR="003177C8" w:rsidRPr="00F76BD6">
        <w:rPr>
          <w:rFonts w:ascii="Times New Roman" w:hAnsi="Times New Roman" w:cs="Times New Roman"/>
          <w:sz w:val="28"/>
          <w:szCs w:val="28"/>
        </w:rPr>
        <w:t xml:space="preserve">. С целью учета всех </w:t>
      </w:r>
      <w:proofErr w:type="spellStart"/>
      <w:r w:rsidR="003177C8" w:rsidRPr="00F76BD6">
        <w:rPr>
          <w:rFonts w:ascii="Times New Roman" w:hAnsi="Times New Roman" w:cs="Times New Roman"/>
          <w:sz w:val="28"/>
          <w:szCs w:val="28"/>
        </w:rPr>
        <w:t>водоисточников</w:t>
      </w:r>
      <w:proofErr w:type="spellEnd"/>
      <w:r w:rsidR="003177C8" w:rsidRPr="00F76BD6">
        <w:rPr>
          <w:rFonts w:ascii="Times New Roman" w:hAnsi="Times New Roman" w:cs="Times New Roman"/>
          <w:sz w:val="28"/>
          <w:szCs w:val="28"/>
        </w:rPr>
        <w:t xml:space="preserve">, которые могут быть использованы для тушения пожара, </w:t>
      </w:r>
      <w:r w:rsidR="003177C8">
        <w:rPr>
          <w:rFonts w:ascii="Times New Roman" w:hAnsi="Times New Roman" w:cs="Times New Roman"/>
          <w:sz w:val="28"/>
          <w:szCs w:val="28"/>
        </w:rPr>
        <w:t>администрация сельского поселения</w:t>
      </w:r>
      <w:r w:rsidR="00D07C5F">
        <w:rPr>
          <w:rFonts w:ascii="Times New Roman" w:hAnsi="Times New Roman" w:cs="Times New Roman"/>
          <w:sz w:val="28"/>
          <w:szCs w:val="28"/>
        </w:rPr>
        <w:t xml:space="preserve"> «Руч»</w:t>
      </w:r>
      <w:r w:rsidR="003177C8">
        <w:rPr>
          <w:rFonts w:ascii="Times New Roman" w:hAnsi="Times New Roman" w:cs="Times New Roman"/>
          <w:sz w:val="28"/>
          <w:szCs w:val="28"/>
        </w:rPr>
        <w:t xml:space="preserve">, </w:t>
      </w:r>
      <w:r w:rsidR="003177C8" w:rsidRPr="00F76BD6">
        <w:rPr>
          <w:rFonts w:ascii="Times New Roman" w:hAnsi="Times New Roman" w:cs="Times New Roman"/>
          <w:sz w:val="28"/>
          <w:szCs w:val="28"/>
        </w:rPr>
        <w:t>не реже одного раза в пять лет проводят инвентаризацию противопожарного водоснабжения.</w:t>
      </w:r>
    </w:p>
    <w:p w:rsidR="003177C8" w:rsidRPr="00F76BD6" w:rsidRDefault="00843A5E" w:rsidP="00843A5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177C8" w:rsidRPr="00F76BD6">
        <w:rPr>
          <w:rFonts w:ascii="Times New Roman" w:hAnsi="Times New Roman" w:cs="Times New Roman"/>
          <w:sz w:val="28"/>
          <w:szCs w:val="28"/>
        </w:rPr>
        <w:t>3.</w:t>
      </w:r>
      <w:r w:rsidR="00AC4501">
        <w:rPr>
          <w:rFonts w:ascii="Times New Roman" w:hAnsi="Times New Roman" w:cs="Times New Roman"/>
          <w:sz w:val="28"/>
          <w:szCs w:val="28"/>
        </w:rPr>
        <w:t>2</w:t>
      </w:r>
      <w:r w:rsidR="003177C8" w:rsidRPr="00F76BD6">
        <w:rPr>
          <w:rFonts w:ascii="Times New Roman" w:hAnsi="Times New Roman" w:cs="Times New Roman"/>
          <w:sz w:val="28"/>
          <w:szCs w:val="28"/>
        </w:rPr>
        <w:t>. Проверка противопожарного водоснабжения производится 2 раза в год.</w:t>
      </w:r>
    </w:p>
    <w:p w:rsidR="003177C8" w:rsidRPr="00AC4501" w:rsidRDefault="00843A5E" w:rsidP="00843A5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177C8" w:rsidRPr="00AC4501">
        <w:rPr>
          <w:rFonts w:ascii="Times New Roman" w:hAnsi="Times New Roman" w:cs="Times New Roman"/>
          <w:sz w:val="28"/>
          <w:szCs w:val="28"/>
        </w:rPr>
        <w:t>3.</w:t>
      </w:r>
      <w:r w:rsidR="00AC4501">
        <w:rPr>
          <w:rFonts w:ascii="Times New Roman" w:hAnsi="Times New Roman" w:cs="Times New Roman"/>
          <w:sz w:val="28"/>
          <w:szCs w:val="28"/>
        </w:rPr>
        <w:t>3</w:t>
      </w:r>
      <w:r w:rsidR="003177C8" w:rsidRPr="00AC4501">
        <w:rPr>
          <w:rFonts w:ascii="Times New Roman" w:hAnsi="Times New Roman" w:cs="Times New Roman"/>
          <w:sz w:val="28"/>
          <w:szCs w:val="28"/>
        </w:rPr>
        <w:t>. При проверке пожарного водоема проверяется:</w:t>
      </w: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>- наличие на видном месте указателя установленного образца;</w:t>
      </w: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>- возможность беспрепятственного подъезда к пожарному водоему;</w:t>
      </w: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>- степень заполнения водой и возможность его пополнения;</w:t>
      </w: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>- наличие площадки перед водоемом для забора воды;</w:t>
      </w: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 xml:space="preserve">- </w:t>
      </w:r>
      <w:r w:rsidR="00AC4501">
        <w:rPr>
          <w:rFonts w:ascii="Times New Roman" w:hAnsi="Times New Roman" w:cs="Times New Roman"/>
          <w:sz w:val="28"/>
          <w:szCs w:val="28"/>
        </w:rPr>
        <w:t>наличие крышки.</w:t>
      </w:r>
    </w:p>
    <w:p w:rsidR="003177C8" w:rsidRDefault="003177C8" w:rsidP="003177C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7C8" w:rsidRPr="00F76BD6" w:rsidRDefault="00AC4501" w:rsidP="00AC450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3177C8" w:rsidRPr="00F76BD6">
        <w:rPr>
          <w:rFonts w:ascii="Times New Roman" w:hAnsi="Times New Roman" w:cs="Times New Roman"/>
          <w:b/>
          <w:sz w:val="28"/>
          <w:szCs w:val="28"/>
        </w:rPr>
        <w:t xml:space="preserve"> 5. Ремонт и реконструкция противопожарного водоснабжения.</w:t>
      </w:r>
    </w:p>
    <w:p w:rsidR="003177C8" w:rsidRDefault="003177C8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сельского поселения, о</w:t>
      </w:r>
      <w:r w:rsidRPr="00F76BD6">
        <w:rPr>
          <w:rFonts w:ascii="Times New Roman" w:hAnsi="Times New Roman" w:cs="Times New Roman"/>
          <w:sz w:val="28"/>
          <w:szCs w:val="28"/>
        </w:rPr>
        <w:t xml:space="preserve">рганизации водопроводного хозяйства, в ведении которых находится неисправный источник противопожарного водоснабжения, обязаны в течение 10 дней после получения сообщения о неисправности произвести ремонт </w:t>
      </w:r>
      <w:proofErr w:type="spellStart"/>
      <w:r w:rsidRPr="00F76BD6">
        <w:rPr>
          <w:rFonts w:ascii="Times New Roman" w:hAnsi="Times New Roman" w:cs="Times New Roman"/>
          <w:sz w:val="28"/>
          <w:szCs w:val="28"/>
        </w:rPr>
        <w:t>водоисточника</w:t>
      </w:r>
      <w:proofErr w:type="spellEnd"/>
      <w:r w:rsidRPr="00F76BD6">
        <w:rPr>
          <w:rFonts w:ascii="Times New Roman" w:hAnsi="Times New Roman" w:cs="Times New Roman"/>
          <w:sz w:val="28"/>
          <w:szCs w:val="28"/>
        </w:rPr>
        <w:t xml:space="preserve">. В случае проведения капитального ремонта или замены </w:t>
      </w:r>
      <w:proofErr w:type="spellStart"/>
      <w:r w:rsidRPr="00F76BD6">
        <w:rPr>
          <w:rFonts w:ascii="Times New Roman" w:hAnsi="Times New Roman" w:cs="Times New Roman"/>
          <w:sz w:val="28"/>
          <w:szCs w:val="28"/>
        </w:rPr>
        <w:t>водоисточника</w:t>
      </w:r>
      <w:proofErr w:type="spellEnd"/>
      <w:r w:rsidRPr="00F76BD6">
        <w:rPr>
          <w:rFonts w:ascii="Times New Roman" w:hAnsi="Times New Roman" w:cs="Times New Roman"/>
          <w:sz w:val="28"/>
          <w:szCs w:val="28"/>
        </w:rPr>
        <w:t xml:space="preserve"> сроки согласовываются с государственной противопожарной службой.</w:t>
      </w:r>
    </w:p>
    <w:p w:rsidR="00AC4501" w:rsidRPr="00F76BD6" w:rsidRDefault="00AC4501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BD6">
        <w:rPr>
          <w:rFonts w:ascii="Times New Roman" w:hAnsi="Times New Roman" w:cs="Times New Roman"/>
          <w:b/>
          <w:sz w:val="28"/>
          <w:szCs w:val="28"/>
        </w:rPr>
        <w:t>6. Особенности эксплуатации противопожарного водоснабжения в зимних условиях.</w:t>
      </w: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>6.1. Ежегодно в октябре – ноябре производится подготовка противопожарного водоснабжения к работе в зимних условиях, для чего необходимо:</w:t>
      </w:r>
    </w:p>
    <w:p w:rsidR="003177C8" w:rsidRPr="00F76BD6" w:rsidRDefault="003177C8" w:rsidP="003177C8">
      <w:pPr>
        <w:widowControl w:val="0"/>
        <w:autoSpaceDE w:val="0"/>
        <w:autoSpaceDN w:val="0"/>
        <w:adjustRightInd w:val="0"/>
        <w:spacing w:after="0"/>
        <w:ind w:left="180" w:hanging="18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>- проверить уровень воды в водоёмах, исправность теплоизоляции</w:t>
      </w:r>
      <w:r w:rsidR="00AC4501">
        <w:rPr>
          <w:rFonts w:ascii="Times New Roman" w:hAnsi="Times New Roman" w:cs="Times New Roman"/>
          <w:sz w:val="28"/>
          <w:szCs w:val="28"/>
        </w:rPr>
        <w:t>;</w:t>
      </w:r>
      <w:r w:rsidRPr="00F76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7C8" w:rsidRPr="00843A5E" w:rsidRDefault="003177C8" w:rsidP="00843A5E">
      <w:pPr>
        <w:widowControl w:val="0"/>
        <w:autoSpaceDE w:val="0"/>
        <w:autoSpaceDN w:val="0"/>
        <w:adjustRightInd w:val="0"/>
        <w:spacing w:after="0"/>
        <w:ind w:left="180" w:hanging="180"/>
        <w:jc w:val="both"/>
        <w:rPr>
          <w:rFonts w:ascii="Times New Roman" w:hAnsi="Times New Roman" w:cs="Times New Roman"/>
          <w:sz w:val="28"/>
          <w:szCs w:val="28"/>
        </w:rPr>
      </w:pPr>
      <w:r w:rsidRPr="00F76BD6">
        <w:rPr>
          <w:rFonts w:ascii="Times New Roman" w:hAnsi="Times New Roman" w:cs="Times New Roman"/>
          <w:sz w:val="28"/>
          <w:szCs w:val="28"/>
        </w:rPr>
        <w:t xml:space="preserve">- произвести очистку от снега и льда подъездов к пожарным </w:t>
      </w:r>
      <w:proofErr w:type="spellStart"/>
      <w:r w:rsidRPr="00F76BD6">
        <w:rPr>
          <w:rFonts w:ascii="Times New Roman" w:hAnsi="Times New Roman" w:cs="Times New Roman"/>
          <w:sz w:val="28"/>
          <w:szCs w:val="28"/>
        </w:rPr>
        <w:t>водоисточникам</w:t>
      </w:r>
      <w:proofErr w:type="spellEnd"/>
      <w:r w:rsidR="00843A5E">
        <w:rPr>
          <w:rFonts w:ascii="Times New Roman" w:hAnsi="Times New Roman" w:cs="Times New Roman"/>
          <w:sz w:val="28"/>
          <w:szCs w:val="28"/>
        </w:rPr>
        <w:t>.</w:t>
      </w:r>
    </w:p>
    <w:p w:rsidR="003177C8" w:rsidRDefault="003177C8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</w:p>
    <w:p w:rsidR="0025560F" w:rsidRDefault="0025560F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</w:p>
    <w:p w:rsidR="0025560F" w:rsidRDefault="0025560F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</w:p>
    <w:p w:rsidR="0025560F" w:rsidRDefault="0025560F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</w:p>
    <w:p w:rsidR="0025560F" w:rsidRDefault="0025560F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</w:p>
    <w:p w:rsidR="0025560F" w:rsidRDefault="0025560F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</w:p>
    <w:p w:rsidR="0025560F" w:rsidRDefault="0025560F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</w:p>
    <w:p w:rsidR="0025560F" w:rsidRDefault="0025560F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</w:p>
    <w:p w:rsidR="00BB053F" w:rsidRDefault="00BB053F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</w:p>
    <w:p w:rsidR="00BB053F" w:rsidRDefault="00BB053F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</w:p>
    <w:p w:rsidR="00BB053F" w:rsidRDefault="00BB053F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  <w:bookmarkStart w:id="0" w:name="_GoBack"/>
      <w:bookmarkEnd w:id="0"/>
    </w:p>
    <w:p w:rsidR="003177C8" w:rsidRPr="00384015" w:rsidRDefault="003177C8" w:rsidP="003177C8">
      <w:pPr>
        <w:pStyle w:val="a5"/>
        <w:ind w:left="5245" w:firstLine="0"/>
        <w:jc w:val="center"/>
        <w:rPr>
          <w:rFonts w:ascii="Times New Roman" w:hAnsi="Times New Roman" w:cs="Times New Roman"/>
          <w:bCs/>
          <w:sz w:val="24"/>
        </w:rPr>
      </w:pPr>
      <w:r w:rsidRPr="00384015">
        <w:rPr>
          <w:rFonts w:ascii="Times New Roman" w:hAnsi="Times New Roman" w:cs="Times New Roman"/>
          <w:bCs/>
          <w:sz w:val="24"/>
        </w:rPr>
        <w:lastRenderedPageBreak/>
        <w:t>Приложение № 2</w:t>
      </w:r>
    </w:p>
    <w:p w:rsidR="003177C8" w:rsidRPr="00384015" w:rsidRDefault="003177C8" w:rsidP="003177C8">
      <w:pPr>
        <w:pStyle w:val="a5"/>
        <w:ind w:left="5245" w:firstLine="0"/>
        <w:jc w:val="center"/>
        <w:rPr>
          <w:rFonts w:ascii="Times New Roman" w:hAnsi="Times New Roman"/>
          <w:sz w:val="24"/>
        </w:rPr>
      </w:pPr>
      <w:r w:rsidRPr="00384015">
        <w:rPr>
          <w:rFonts w:ascii="Times New Roman" w:hAnsi="Times New Roman" w:cs="Times New Roman"/>
          <w:bCs/>
          <w:sz w:val="24"/>
        </w:rPr>
        <w:t>к п</w:t>
      </w:r>
      <w:r w:rsidRPr="00384015">
        <w:rPr>
          <w:rFonts w:ascii="Times New Roman" w:hAnsi="Times New Roman"/>
          <w:sz w:val="24"/>
        </w:rPr>
        <w:t xml:space="preserve">остановлению администрации сельского поселения </w:t>
      </w:r>
      <w:r w:rsidR="00361EBA">
        <w:rPr>
          <w:rFonts w:ascii="Times New Roman" w:hAnsi="Times New Roman"/>
          <w:sz w:val="24"/>
        </w:rPr>
        <w:t>«Руч»</w:t>
      </w:r>
    </w:p>
    <w:p w:rsidR="003177C8" w:rsidRPr="00384015" w:rsidRDefault="003177C8" w:rsidP="003177C8">
      <w:pPr>
        <w:snapToGrid w:val="0"/>
        <w:spacing w:after="0"/>
        <w:ind w:left="524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361EBA">
        <w:rPr>
          <w:rFonts w:ascii="Times New Roman" w:hAnsi="Times New Roman"/>
          <w:sz w:val="24"/>
          <w:szCs w:val="24"/>
        </w:rPr>
        <w:t>14 июня</w:t>
      </w:r>
      <w:r>
        <w:rPr>
          <w:rFonts w:ascii="Times New Roman" w:hAnsi="Times New Roman"/>
          <w:sz w:val="24"/>
          <w:szCs w:val="24"/>
        </w:rPr>
        <w:t xml:space="preserve"> 2022 года № </w:t>
      </w:r>
      <w:r w:rsidR="006C3E46">
        <w:rPr>
          <w:rFonts w:ascii="Times New Roman" w:hAnsi="Times New Roman"/>
          <w:sz w:val="24"/>
          <w:szCs w:val="24"/>
        </w:rPr>
        <w:t>32</w:t>
      </w:r>
    </w:p>
    <w:p w:rsidR="003177C8" w:rsidRDefault="003177C8" w:rsidP="00361EBA">
      <w:pPr>
        <w:pStyle w:val="1"/>
        <w:jc w:val="left"/>
        <w:rPr>
          <w:szCs w:val="28"/>
        </w:rPr>
      </w:pPr>
    </w:p>
    <w:p w:rsidR="003177C8" w:rsidRPr="00384015" w:rsidRDefault="003177C8" w:rsidP="003177C8">
      <w:pPr>
        <w:pStyle w:val="1"/>
        <w:rPr>
          <w:b/>
          <w:szCs w:val="28"/>
        </w:rPr>
      </w:pPr>
      <w:r w:rsidRPr="00384015">
        <w:rPr>
          <w:b/>
          <w:szCs w:val="28"/>
        </w:rPr>
        <w:t>Перечень</w:t>
      </w:r>
    </w:p>
    <w:p w:rsidR="003177C8" w:rsidRPr="00384015" w:rsidRDefault="003177C8" w:rsidP="003177C8">
      <w:pPr>
        <w:pStyle w:val="1"/>
        <w:rPr>
          <w:b/>
          <w:szCs w:val="28"/>
        </w:rPr>
      </w:pPr>
      <w:r>
        <w:rPr>
          <w:b/>
          <w:szCs w:val="28"/>
        </w:rPr>
        <w:t>наружных источников противопожарного водоснабжения,</w:t>
      </w:r>
      <w:r w:rsidRPr="00384015">
        <w:rPr>
          <w:b/>
          <w:szCs w:val="28"/>
        </w:rPr>
        <w:t xml:space="preserve"> находящихся на </w:t>
      </w:r>
      <w:r>
        <w:rPr>
          <w:b/>
          <w:szCs w:val="28"/>
        </w:rPr>
        <w:t>территории</w:t>
      </w:r>
      <w:r w:rsidRPr="00384015">
        <w:rPr>
          <w:b/>
          <w:szCs w:val="28"/>
        </w:rPr>
        <w:t xml:space="preserve"> населённых пунктов сельского поселения</w:t>
      </w:r>
      <w:r w:rsidR="00361EBA">
        <w:rPr>
          <w:b/>
          <w:szCs w:val="28"/>
        </w:rPr>
        <w:t xml:space="preserve"> «Руч»</w:t>
      </w:r>
    </w:p>
    <w:p w:rsidR="003177C8" w:rsidRPr="00F87E22" w:rsidRDefault="003177C8" w:rsidP="003177C8">
      <w:pPr>
        <w:rPr>
          <w:sz w:val="24"/>
          <w:szCs w:val="24"/>
        </w:rPr>
      </w:pPr>
    </w:p>
    <w:tbl>
      <w:tblPr>
        <w:tblW w:w="892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445"/>
        <w:gridCol w:w="4875"/>
        <w:gridCol w:w="2065"/>
      </w:tblGrid>
      <w:tr w:rsidR="00361EBA" w:rsidTr="0083680E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1EBA" w:rsidRDefault="00361EBA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1EBA" w:rsidRDefault="00361EBA" w:rsidP="00361EBA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  ПВ (объём)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1EBA" w:rsidRDefault="00361EBA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1EBA" w:rsidRDefault="00361EBA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Ведомственная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принадлежность </w:t>
            </w:r>
          </w:p>
        </w:tc>
      </w:tr>
      <w:tr w:rsidR="000B4D75" w:rsidTr="000B4D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1 (110 м3)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с. Руч, ул. Центральная возле д.225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«Руч»</w:t>
            </w:r>
          </w:p>
        </w:tc>
      </w:tr>
      <w:tr w:rsidR="000B4D75" w:rsidTr="000B4D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2 (30м3)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proofErr w:type="gramStart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.Р</w:t>
            </w:r>
            <w:proofErr w:type="gramEnd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уч</w:t>
            </w:r>
            <w:proofErr w:type="spellEnd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,  ул. Центральная  возле д.401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 Руч»</w:t>
            </w:r>
          </w:p>
        </w:tc>
      </w:tr>
      <w:tr w:rsidR="000B4D75" w:rsidTr="000B4D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3 (30 м3)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с. Руч, ул. Центральная возле д.75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«Руч»</w:t>
            </w:r>
          </w:p>
        </w:tc>
      </w:tr>
      <w:tr w:rsidR="000B4D75" w:rsidTr="000B4D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4 (100 м3)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с. Руч, ул. Центральная напротив д.209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 Руч»</w:t>
            </w:r>
          </w:p>
        </w:tc>
      </w:tr>
      <w:tr w:rsidR="000B4D75" w:rsidTr="0083680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5 (30 м3)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с. Руч, ул. Центральная возле д.183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«Руч»</w:t>
            </w:r>
          </w:p>
        </w:tc>
      </w:tr>
      <w:tr w:rsidR="000B4D75" w:rsidTr="0083680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6 (60 м3)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с. Руч, ул. Центральная возле д.272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«Руч»</w:t>
            </w:r>
          </w:p>
        </w:tc>
      </w:tr>
      <w:tr w:rsidR="000B4D75" w:rsidTr="0083680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7 (50 м3)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с. Руч, ул. Центральная д.333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«Руч»</w:t>
            </w:r>
          </w:p>
        </w:tc>
      </w:tr>
      <w:tr w:rsidR="000B4D75" w:rsidTr="0083680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8(50 м³)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с. Руч, ул. Центральная д.122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«Руч»</w:t>
            </w:r>
          </w:p>
        </w:tc>
      </w:tr>
      <w:tr w:rsidR="000B4D75" w:rsidTr="0083680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9 (35м3)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proofErr w:type="gramStart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.Р</w:t>
            </w:r>
            <w:proofErr w:type="gramEnd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уч</w:t>
            </w:r>
            <w:proofErr w:type="spellEnd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,  ул. Центральная напротив д.455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«Руч»</w:t>
            </w:r>
          </w:p>
        </w:tc>
      </w:tr>
      <w:tr w:rsidR="000B4D75" w:rsidTr="0083680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10 (40 м3)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с. Руч, ул. Центральная возле д.20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«Руч»</w:t>
            </w:r>
          </w:p>
        </w:tc>
      </w:tr>
      <w:tr w:rsidR="000B4D75" w:rsidTr="0083680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11 (50м³)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с. Руч, ул. Центральная рядом с д.298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«Руч»</w:t>
            </w:r>
          </w:p>
        </w:tc>
      </w:tr>
      <w:tr w:rsidR="000B4D75" w:rsidTr="0083680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1(50 м³)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Аныб</w:t>
            </w:r>
            <w:proofErr w:type="spellEnd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,  ул. Центральная д.14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«Руч»</w:t>
            </w:r>
          </w:p>
        </w:tc>
      </w:tr>
      <w:tr w:rsidR="000B4D75" w:rsidTr="0083680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2 (40м³)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Аныб</w:t>
            </w:r>
            <w:proofErr w:type="spellEnd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, ул. Центральная  д.15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«Руч»</w:t>
            </w:r>
          </w:p>
        </w:tc>
      </w:tr>
      <w:tr w:rsidR="000B4D75" w:rsidTr="0083680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3 (40 м³) 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Аныб</w:t>
            </w:r>
            <w:proofErr w:type="spellEnd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, ул. Центральная  д.172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«Руч»</w:t>
            </w:r>
          </w:p>
        </w:tc>
      </w:tr>
      <w:tr w:rsidR="000B4D75" w:rsidTr="0083680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4 (50 м³)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Аныб</w:t>
            </w:r>
            <w:proofErr w:type="spellEnd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, ул. Центральная  напротив д.86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«Руч»</w:t>
            </w:r>
          </w:p>
        </w:tc>
      </w:tr>
      <w:tr w:rsidR="000B4D75" w:rsidTr="0083680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5 (75 м³)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Аныб</w:t>
            </w:r>
            <w:proofErr w:type="spellEnd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, ул. Центральная  д.184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«Руч»</w:t>
            </w:r>
          </w:p>
        </w:tc>
      </w:tr>
      <w:tr w:rsidR="000B4D75" w:rsidTr="0083680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6 (50 м³)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Аныб</w:t>
            </w:r>
            <w:proofErr w:type="spellEnd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, ул. Центральная  д.126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«Руч»</w:t>
            </w:r>
          </w:p>
        </w:tc>
      </w:tr>
      <w:tr w:rsidR="000B4D75" w:rsidTr="0083680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7 (50 м³)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с.  </w:t>
            </w:r>
            <w:proofErr w:type="spellStart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Аныб</w:t>
            </w:r>
            <w:proofErr w:type="spellEnd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, ул. Центральная  д.169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«Руч»</w:t>
            </w:r>
          </w:p>
        </w:tc>
      </w:tr>
      <w:tr w:rsidR="000B4D75" w:rsidTr="0083680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8 (20м³)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д. Малый </w:t>
            </w:r>
            <w:proofErr w:type="spellStart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Аныб</w:t>
            </w:r>
            <w:proofErr w:type="spellEnd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, д. 13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«Руч»</w:t>
            </w:r>
          </w:p>
        </w:tc>
      </w:tr>
      <w:tr w:rsidR="000B4D75" w:rsidTr="0083680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9 (50 м³)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с.  </w:t>
            </w:r>
            <w:proofErr w:type="spellStart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Аныб</w:t>
            </w:r>
            <w:proofErr w:type="spellEnd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, ул. Центральная  рядом с д.154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«Руч»</w:t>
            </w:r>
          </w:p>
        </w:tc>
      </w:tr>
      <w:tr w:rsidR="000B4D75" w:rsidTr="0083680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10 (58м³)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д. Малый </w:t>
            </w:r>
            <w:proofErr w:type="spellStart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Аныб</w:t>
            </w:r>
            <w:proofErr w:type="spellEnd"/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(напротив гаража) 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4D75" w:rsidRPr="00D7286A" w:rsidRDefault="000B4D75" w:rsidP="0083680E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286A">
              <w:rPr>
                <w:rFonts w:ascii="Times New Roman" w:eastAsia="Calibri" w:hAnsi="Times New Roman" w:cs="Times New Roman"/>
                <w:sz w:val="26"/>
                <w:szCs w:val="26"/>
              </w:rPr>
              <w:t>СП «Руч»</w:t>
            </w:r>
          </w:p>
        </w:tc>
      </w:tr>
    </w:tbl>
    <w:p w:rsidR="003177C8" w:rsidRDefault="003177C8" w:rsidP="00361EBA">
      <w:pPr>
        <w:pStyle w:val="a5"/>
        <w:ind w:firstLine="0"/>
        <w:rPr>
          <w:rFonts w:ascii="Times New Roman" w:hAnsi="Times New Roman" w:cs="Times New Roman"/>
          <w:bCs/>
          <w:sz w:val="24"/>
        </w:rPr>
      </w:pPr>
    </w:p>
    <w:sectPr w:rsidR="003177C8" w:rsidSect="00BB053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D1170"/>
    <w:multiLevelType w:val="hybridMultilevel"/>
    <w:tmpl w:val="40E88C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5B9"/>
    <w:rsid w:val="000B4D75"/>
    <w:rsid w:val="00133A3E"/>
    <w:rsid w:val="001B484B"/>
    <w:rsid w:val="0025560F"/>
    <w:rsid w:val="003177C8"/>
    <w:rsid w:val="00361EBA"/>
    <w:rsid w:val="00406BD8"/>
    <w:rsid w:val="00410126"/>
    <w:rsid w:val="006C3E46"/>
    <w:rsid w:val="007A25B9"/>
    <w:rsid w:val="00843A5E"/>
    <w:rsid w:val="00846DF9"/>
    <w:rsid w:val="00897F49"/>
    <w:rsid w:val="00A84C9E"/>
    <w:rsid w:val="00AC4501"/>
    <w:rsid w:val="00BB053F"/>
    <w:rsid w:val="00D07C5F"/>
    <w:rsid w:val="00D4066D"/>
    <w:rsid w:val="00EC4471"/>
    <w:rsid w:val="00FD4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177C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3177C8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84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177C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177C8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rsid w:val="003177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Основной текст с отступом Знак"/>
    <w:link w:val="a5"/>
    <w:rsid w:val="003177C8"/>
    <w:rPr>
      <w:sz w:val="26"/>
      <w:szCs w:val="24"/>
    </w:rPr>
  </w:style>
  <w:style w:type="paragraph" w:styleId="a5">
    <w:name w:val="Body Text Indent"/>
    <w:basedOn w:val="a"/>
    <w:link w:val="a4"/>
    <w:rsid w:val="003177C8"/>
    <w:pPr>
      <w:spacing w:after="0" w:line="240" w:lineRule="auto"/>
      <w:ind w:firstLine="600"/>
      <w:jc w:val="both"/>
    </w:pPr>
    <w:rPr>
      <w:sz w:val="26"/>
      <w:szCs w:val="24"/>
    </w:rPr>
  </w:style>
  <w:style w:type="character" w:customStyle="1" w:styleId="11">
    <w:name w:val="Основной текст с отступом Знак1"/>
    <w:basedOn w:val="a0"/>
    <w:uiPriority w:val="99"/>
    <w:semiHidden/>
    <w:rsid w:val="003177C8"/>
  </w:style>
  <w:style w:type="paragraph" w:styleId="a6">
    <w:name w:val="List Paragraph"/>
    <w:basedOn w:val="a"/>
    <w:uiPriority w:val="34"/>
    <w:qFormat/>
    <w:rsid w:val="003177C8"/>
    <w:pPr>
      <w:ind w:left="720"/>
      <w:contextualSpacing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6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6B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177C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3177C8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84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177C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177C8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rsid w:val="003177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Основной текст с отступом Знак"/>
    <w:link w:val="a5"/>
    <w:rsid w:val="003177C8"/>
    <w:rPr>
      <w:sz w:val="26"/>
      <w:szCs w:val="24"/>
    </w:rPr>
  </w:style>
  <w:style w:type="paragraph" w:styleId="a5">
    <w:name w:val="Body Text Indent"/>
    <w:basedOn w:val="a"/>
    <w:link w:val="a4"/>
    <w:rsid w:val="003177C8"/>
    <w:pPr>
      <w:spacing w:after="0" w:line="240" w:lineRule="auto"/>
      <w:ind w:firstLine="600"/>
      <w:jc w:val="both"/>
    </w:pPr>
    <w:rPr>
      <w:sz w:val="26"/>
      <w:szCs w:val="24"/>
    </w:rPr>
  </w:style>
  <w:style w:type="character" w:customStyle="1" w:styleId="11">
    <w:name w:val="Основной текст с отступом Знак1"/>
    <w:basedOn w:val="a0"/>
    <w:uiPriority w:val="99"/>
    <w:semiHidden/>
    <w:rsid w:val="003177C8"/>
  </w:style>
  <w:style w:type="paragraph" w:styleId="a6">
    <w:name w:val="List Paragraph"/>
    <w:basedOn w:val="a"/>
    <w:uiPriority w:val="34"/>
    <w:qFormat/>
    <w:rsid w:val="003177C8"/>
    <w:pPr>
      <w:ind w:left="720"/>
      <w:contextualSpacing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6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6B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2022-06-20T11:34:00Z</cp:lastPrinted>
  <dcterms:created xsi:type="dcterms:W3CDTF">2022-06-16T07:09:00Z</dcterms:created>
  <dcterms:modified xsi:type="dcterms:W3CDTF">2022-06-22T05:48:00Z</dcterms:modified>
</cp:coreProperties>
</file>